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Look w:val="04A0" w:firstRow="1" w:lastRow="0" w:firstColumn="1" w:lastColumn="0" w:noHBand="0" w:noVBand="1"/>
      </w:tblPr>
      <w:tblGrid>
        <w:gridCol w:w="4600"/>
        <w:gridCol w:w="3360"/>
        <w:gridCol w:w="2000"/>
      </w:tblGrid>
      <w:tr w:rsidR="00B036F5" w:rsidRPr="00B036F5" w:rsidTr="00B036F5">
        <w:trPr>
          <w:trHeight w:val="88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sz w:val="36"/>
                <w:szCs w:val="36"/>
              </w:rPr>
              <w:t>1</w:t>
            </w:r>
          </w:p>
        </w:tc>
      </w:tr>
      <w:tr w:rsidR="00B036F5" w:rsidRPr="00B036F5" w:rsidTr="00B036F5">
        <w:trPr>
          <w:trHeight w:val="15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20"/>
                <w:szCs w:val="20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20"/>
                <w:szCs w:val="20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20"/>
                <w:szCs w:val="20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20"/>
                <w:szCs w:val="20"/>
              </w:rPr>
              <w:t> </w:t>
            </w:r>
          </w:p>
        </w:tc>
      </w:tr>
      <w:tr w:rsidR="00B036F5" w:rsidRPr="00B036F5" w:rsidTr="00B036F5">
        <w:trPr>
          <w:trHeight w:val="424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center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40"/>
                <w:szCs w:val="40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40"/>
                <w:szCs w:val="40"/>
                <w:cs/>
              </w:rPr>
              <w:t>เทศบาลตำบลลุ่มลำชี</w:t>
            </w:r>
          </w:p>
        </w:tc>
      </w:tr>
      <w:tr w:rsidR="00B036F5" w:rsidRPr="00B036F5" w:rsidTr="00B036F5">
        <w:trPr>
          <w:trHeight w:val="570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jc w:val="center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เขต/อำเภอ บ้านเขว้า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    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จังหวัดชัยภูมิ</w:t>
            </w:r>
          </w:p>
        </w:tc>
      </w:tr>
      <w:tr w:rsidR="00B036F5" w:rsidRPr="00B036F5" w:rsidTr="00B036F5">
        <w:trPr>
          <w:trHeight w:val="120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jc w:val="center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>- - - - - - - - - - - - - - - - - - - - - - - - - - - - - - - - - - - - - - - - - - - - - - - - - - - - - - - - - - - - - - - - -</w:t>
            </w:r>
          </w:p>
        </w:tc>
      </w:tr>
      <w:tr w:rsidR="00B036F5" w:rsidRPr="00B036F5" w:rsidTr="00B036F5">
        <w:trPr>
          <w:trHeight w:val="570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jc w:val="center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222 </w:t>
            </w:r>
            <w:proofErr w:type="gramStart"/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ม.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16  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บ้านคลอง</w:t>
            </w:r>
            <w:proofErr w:type="spellStart"/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โล</w:t>
            </w:r>
            <w:proofErr w:type="spellEnd"/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โพ</w:t>
            </w:r>
            <w:proofErr w:type="gramEnd"/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ถนนโนนน้อย -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หางเรียง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แขวง/ตำบล ลุ่มลำชี</w:t>
            </w:r>
          </w:p>
        </w:tc>
      </w:tr>
      <w:tr w:rsidR="00B036F5" w:rsidRPr="00B036F5" w:rsidTr="00B036F5">
        <w:trPr>
          <w:trHeight w:val="630"/>
        </w:trPr>
        <w:tc>
          <w:tcPr>
            <w:tcW w:w="9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jc w:val="center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เขต/อำเภอ บ้านเขว้า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จังหวัดชัยภูมิ</w:t>
            </w: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 xml:space="preserve">  36170</w:t>
            </w:r>
          </w:p>
        </w:tc>
      </w:tr>
      <w:tr w:rsidR="00B036F5" w:rsidRPr="00B036F5" w:rsidTr="00B036F5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  <w:t> </w:t>
            </w:r>
          </w:p>
        </w:tc>
      </w:tr>
      <w:tr w:rsidR="00B036F5" w:rsidRPr="00B036F5" w:rsidTr="00B036F5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6F5" w:rsidRPr="00B036F5" w:rsidTr="00B036F5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5F5F5" w:fill="F5F5F5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พื้นที่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F5F5F5" w:fill="F5F5F5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>65.10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5F5F5" w:fill="F5F5F5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ตารางกิโลเมตร</w:t>
            </w:r>
          </w:p>
        </w:tc>
      </w:tr>
      <w:tr w:rsidR="00B036F5" w:rsidRPr="00B036F5" w:rsidTr="00B036F5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6F5" w:rsidRPr="00B036F5" w:rsidTr="00B036F5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5F5F5" w:fill="F5F5F5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ประชากรทั้งหมด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F5F5F5" w:fill="F5F5F5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  <w:t>9,683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F5F5F5" w:fill="F5F5F5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b/>
                <w:bCs/>
                <w:color w:val="000000"/>
                <w:sz w:val="36"/>
                <w:szCs w:val="36"/>
                <w:cs/>
              </w:rPr>
              <w:t>คน</w:t>
            </w:r>
          </w:p>
        </w:tc>
      </w:tr>
      <w:tr w:rsidR="00B036F5" w:rsidRPr="00B036F5" w:rsidTr="00B036F5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  <w:cs/>
              </w:rPr>
              <w:t>ชาย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  <w:t>4,802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  <w:cs/>
              </w:rPr>
              <w:t>คน</w:t>
            </w:r>
          </w:p>
        </w:tc>
      </w:tr>
      <w:tr w:rsidR="00B036F5" w:rsidRPr="00B036F5" w:rsidTr="00B036F5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  <w:cs/>
              </w:rPr>
              <w:t>หญิง</w:t>
            </w:r>
          </w:p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  <w:t>4,881</w:t>
            </w:r>
          </w:p>
          <w:p w:rsid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</w:p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 w:hint="cs"/>
                <w:color w:val="000000"/>
                <w:sz w:val="24"/>
                <w:szCs w:val="24"/>
                <w:cs/>
              </w:rPr>
            </w:pPr>
            <w:r>
              <w:rPr>
                <w:rFonts w:ascii="TH NiramitIT๙ " w:eastAsia="Times New Roman" w:hAnsi="TH NiramitIT๙ " w:cs="TH NiramitIT๙ " w:hint="cs"/>
                <w:color w:val="000000"/>
                <w:sz w:val="16"/>
                <w:szCs w:val="16"/>
                <w:cs/>
              </w:rPr>
              <w:t xml:space="preserve">                  </w:t>
            </w:r>
            <w:r w:rsidRPr="00B036F5">
              <w:rPr>
                <w:rFonts w:ascii="TH NiramitIT๙ " w:eastAsia="Times New Roman" w:hAnsi="TH NiramitIT๙ " w:cs="TH NiramitIT๙ " w:hint="cs"/>
                <w:color w:val="000000"/>
                <w:sz w:val="24"/>
                <w:szCs w:val="24"/>
                <w:cs/>
              </w:rPr>
              <w:t>ข้อมูล ณ วันที่ 7</w:t>
            </w:r>
            <w:r w:rsidRPr="00B036F5">
              <w:rPr>
                <w:rFonts w:ascii="TH NiramitIT๙ " w:eastAsia="Times New Roman" w:hAnsi="TH NiramitIT๙ " w:cs="TH NiramitIT๙ "/>
                <w:color w:val="000000"/>
                <w:sz w:val="24"/>
                <w:szCs w:val="24"/>
              </w:rPr>
              <w:t xml:space="preserve"> </w:t>
            </w:r>
            <w:r w:rsidRPr="00B036F5">
              <w:rPr>
                <w:rFonts w:ascii="TH NiramitIT๙ " w:eastAsia="Times New Roman" w:hAnsi="TH NiramitIT๙ " w:cs="TH NiramitIT๙ " w:hint="cs"/>
                <w:color w:val="000000"/>
                <w:sz w:val="24"/>
                <w:szCs w:val="24"/>
                <w:cs/>
              </w:rPr>
              <w:t>กันยายน 2</w:t>
            </w:r>
            <w:bookmarkStart w:id="0" w:name="_GoBack"/>
            <w:bookmarkEnd w:id="0"/>
            <w:r w:rsidRPr="00B036F5">
              <w:rPr>
                <w:rFonts w:ascii="TH NiramitIT๙ " w:eastAsia="Times New Roman" w:hAnsi="TH NiramitIT๙ " w:cs="TH NiramitIT๙ " w:hint="cs"/>
                <w:color w:val="000000"/>
                <w:sz w:val="24"/>
                <w:szCs w:val="24"/>
                <w:cs/>
              </w:rPr>
              <w:t>561</w:t>
            </w:r>
          </w:p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H NiramitIT๙ " w:eastAsia="Times New Roman" w:hAnsi="TH NiramitIT๙ " w:cs="TH NiramitIT๙ " w:hint="cs"/>
                <w:color w:val="000000"/>
                <w:sz w:val="36"/>
                <w:szCs w:val="3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  <w:r w:rsidRPr="00B036F5"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  <w:cs/>
              </w:rPr>
              <w:t>คน</w:t>
            </w:r>
          </w:p>
          <w:p w:rsid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16"/>
                <w:szCs w:val="16"/>
              </w:rPr>
            </w:pPr>
          </w:p>
          <w:p w:rsid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16"/>
                <w:szCs w:val="16"/>
              </w:rPr>
            </w:pPr>
          </w:p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16"/>
                <w:szCs w:val="16"/>
              </w:rPr>
            </w:pPr>
          </w:p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 w:hint="cs"/>
                <w:color w:val="000000"/>
                <w:sz w:val="36"/>
                <w:szCs w:val="36"/>
                <w:cs/>
              </w:rPr>
            </w:pPr>
          </w:p>
        </w:tc>
      </w:tr>
      <w:tr w:rsidR="00B036F5" w:rsidRPr="00B036F5" w:rsidTr="00B036F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H NiramitIT๙ " w:eastAsia="Times New Roman" w:hAnsi="TH NiramitIT๙ " w:cs="TH NiramitIT๙ "/>
                <w:color w:val="000000"/>
                <w:sz w:val="36"/>
                <w:szCs w:val="36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36F5" w:rsidRPr="00B036F5" w:rsidTr="00B036F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6F5" w:rsidRPr="00B036F5" w:rsidRDefault="00B036F5" w:rsidP="00B03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2683" w:rsidRDefault="00442683"/>
    <w:sectPr w:rsidR="00442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 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F5"/>
    <w:rsid w:val="00442683"/>
    <w:rsid w:val="00B0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C483E"/>
  <w15:chartTrackingRefBased/>
  <w15:docId w15:val="{23AFD9DF-2128-4611-A8B2-CDEAE69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2018-09-07T07:53:00Z</dcterms:created>
  <dcterms:modified xsi:type="dcterms:W3CDTF">2018-09-07T08:03:00Z</dcterms:modified>
</cp:coreProperties>
</file>